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73" w:rsidRDefault="007C3F73" w:rsidP="007C3F73">
      <w:pPr>
        <w:pStyle w:val="lfej"/>
        <w:jc w:val="right"/>
        <w:rPr>
          <w:rFonts w:ascii="Verdana" w:hAnsi="Verdana"/>
          <w:sz w:val="18"/>
          <w:szCs w:val="18"/>
        </w:rPr>
      </w:pPr>
      <w:r w:rsidRPr="000B2068">
        <w:rPr>
          <w:rFonts w:ascii="Verdana" w:hAnsi="Verdana"/>
          <w:sz w:val="18"/>
          <w:szCs w:val="18"/>
        </w:rPr>
        <w:t>Iktatószám:</w:t>
      </w:r>
      <w:r w:rsidR="008568BE">
        <w:rPr>
          <w:rFonts w:ascii="Verdana" w:hAnsi="Verdana"/>
          <w:sz w:val="18"/>
          <w:szCs w:val="18"/>
        </w:rPr>
        <w:t xml:space="preserve"> NKE/                 /2022.</w:t>
      </w:r>
      <w:bookmarkStart w:id="0" w:name="_GoBack"/>
      <w:bookmarkEnd w:id="0"/>
    </w:p>
    <w:p w:rsidR="002D7FDD" w:rsidRPr="000A5220" w:rsidRDefault="002D7FDD" w:rsidP="00EC3D29">
      <w:pPr>
        <w:spacing w:after="0" w:line="240" w:lineRule="auto"/>
        <w:jc w:val="center"/>
        <w:rPr>
          <w:rFonts w:ascii="Verdana" w:eastAsia="Times New Roman" w:hAnsi="Verdana"/>
          <w:b/>
          <w:smallCaps/>
          <w:sz w:val="20"/>
          <w:szCs w:val="20"/>
          <w:lang w:eastAsia="hu-HU"/>
        </w:rPr>
      </w:pPr>
    </w:p>
    <w:p w:rsidR="00EC3D29" w:rsidRPr="000A5220" w:rsidRDefault="00EC3D29" w:rsidP="00EC3D29">
      <w:pPr>
        <w:spacing w:after="0" w:line="240" w:lineRule="auto"/>
        <w:jc w:val="center"/>
        <w:rPr>
          <w:rFonts w:ascii="Verdana" w:eastAsia="Times New Roman" w:hAnsi="Verdana"/>
          <w:b/>
          <w:smallCaps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b/>
          <w:smallCaps/>
          <w:sz w:val="20"/>
          <w:szCs w:val="20"/>
          <w:lang w:eastAsia="hu-HU"/>
        </w:rPr>
        <w:t xml:space="preserve">Hallgatói Képzési szerződés 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Mely létrejött egyrészről 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360" w:firstLine="204"/>
        <w:jc w:val="both"/>
        <w:rPr>
          <w:rFonts w:ascii="Verdana" w:eastAsia="Times New Roman" w:hAnsi="Verdana"/>
          <w:b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a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Pr="000A5220">
        <w:rPr>
          <w:rFonts w:ascii="Verdana" w:eastAsia="Times New Roman" w:hAnsi="Verdana"/>
          <w:b/>
          <w:sz w:val="20"/>
          <w:szCs w:val="20"/>
          <w:lang w:eastAsia="hu-HU"/>
        </w:rPr>
        <w:t>Nemzeti Közszolgálati Egyetem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székhelye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="00B066ED" w:rsidRPr="000A5220">
        <w:rPr>
          <w:rFonts w:ascii="Verdana" w:eastAsia="Times New Roman" w:hAnsi="Verdana"/>
          <w:sz w:val="20"/>
          <w:szCs w:val="20"/>
          <w:lang w:eastAsia="hu-HU"/>
        </w:rPr>
        <w:t>1083 Budapest, Ludovika tér 2.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intézményi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azonosítója: FI99859</w:t>
      </w:r>
    </w:p>
    <w:p w:rsidR="00EC3D29" w:rsidRPr="000A5220" w:rsidRDefault="00095D01" w:rsidP="00EC3D29">
      <w:pPr>
        <w:autoSpaceDE w:val="0"/>
        <w:autoSpaceDN w:val="0"/>
        <w:adjustRightInd w:val="0"/>
        <w:spacing w:after="0" w:line="240" w:lineRule="auto"/>
        <w:ind w:left="720" w:firstLine="346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képviselő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>: … dékán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20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adószáma: 15795719-2-</w:t>
      </w:r>
      <w:r w:rsidR="00810F9E">
        <w:rPr>
          <w:rFonts w:ascii="Verdana" w:eastAsia="Times New Roman" w:hAnsi="Verdana"/>
          <w:sz w:val="20"/>
          <w:szCs w:val="20"/>
          <w:lang w:eastAsia="hu-HU"/>
        </w:rPr>
        <w:t>42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, 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20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ÁHT azonosítója: 331962, 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számlavezető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pénzintézete: Magyar Államkincstár Rt.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számlaszáma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>: 10023002-00318259-00000000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továbbiakban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Pr="000A5220">
        <w:rPr>
          <w:rFonts w:ascii="Verdana" w:eastAsia="Times New Roman" w:hAnsi="Verdana"/>
          <w:b/>
          <w:sz w:val="20"/>
          <w:szCs w:val="20"/>
          <w:lang w:eastAsia="hu-HU"/>
        </w:rPr>
        <w:t>Egyetem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, 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708" w:firstLine="348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357"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másrészről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>:</w:t>
      </w:r>
    </w:p>
    <w:p w:rsidR="00EC3D29" w:rsidRPr="000A5220" w:rsidRDefault="00EC3D29" w:rsidP="00EC3D29">
      <w:pPr>
        <w:tabs>
          <w:tab w:val="left" w:pos="2880"/>
          <w:tab w:val="right" w:pos="73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név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>: …</w:t>
      </w:r>
    </w:p>
    <w:p w:rsidR="00EC3D29" w:rsidRPr="000A5220" w:rsidRDefault="00EC3D29" w:rsidP="00EC3D29">
      <w:pPr>
        <w:tabs>
          <w:tab w:val="left" w:pos="2880"/>
          <w:tab w:val="right" w:pos="73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születéskori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név: …</w:t>
      </w:r>
    </w:p>
    <w:p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anyja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születéskori neve: …</w:t>
      </w:r>
    </w:p>
    <w:p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adóazonosító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jel: ….</w:t>
      </w:r>
    </w:p>
    <w:p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születési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hely, idő: …</w:t>
      </w:r>
    </w:p>
    <w:p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állandó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lakcím: …</w:t>
      </w:r>
    </w:p>
    <w:p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értesítési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cím: …</w:t>
      </w:r>
    </w:p>
    <w:p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telefonszám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>: …</w:t>
      </w:r>
    </w:p>
    <w:p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bankszámlaszám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>: …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TAJ szám</w:t>
      </w: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: …</w:t>
      </w:r>
      <w:proofErr w:type="gramEnd"/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személyi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igazolvány szám: …</w:t>
      </w:r>
    </w:p>
    <w:p w:rsidR="00EC3D29" w:rsidRPr="000A5220" w:rsidRDefault="00095D01" w:rsidP="00EC3D29">
      <w:pPr>
        <w:spacing w:after="0" w:line="240" w:lineRule="auto"/>
        <w:ind w:left="360" w:firstLine="70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felvételi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határozat száma: …/20</w:t>
      </w:r>
      <w:r w:rsidR="00E0230C" w:rsidRPr="000A5220">
        <w:rPr>
          <w:rFonts w:ascii="Verdana" w:eastAsia="Times New Roman" w:hAnsi="Verdana"/>
          <w:sz w:val="20"/>
          <w:szCs w:val="20"/>
          <w:lang w:eastAsia="hu-HU"/>
        </w:rPr>
        <w:t>..</w:t>
      </w:r>
      <w:r w:rsidR="00EC3D29" w:rsidRPr="000A5220">
        <w:rPr>
          <w:rFonts w:ascii="Verdana" w:eastAsia="Times New Roman" w:hAnsi="Verdana"/>
          <w:sz w:val="20"/>
          <w:szCs w:val="20"/>
          <w:lang w:eastAsia="hu-HU"/>
        </w:rPr>
        <w:t>.</w:t>
      </w:r>
    </w:p>
    <w:p w:rsidR="00EC3D29" w:rsidRPr="000A5220" w:rsidRDefault="00EC3D29" w:rsidP="00EC3D29">
      <w:pPr>
        <w:spacing w:after="0" w:line="240" w:lineRule="auto"/>
        <w:ind w:left="360" w:firstLine="708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felvételi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azonosító szám: …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Neptun-kód</w:t>
      </w: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: …</w:t>
      </w:r>
      <w:proofErr w:type="gramEnd"/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továbbiakban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Pr="000A5220">
        <w:rPr>
          <w:rFonts w:ascii="Verdana" w:eastAsia="Times New Roman" w:hAnsi="Verdana"/>
          <w:b/>
          <w:sz w:val="20"/>
          <w:szCs w:val="20"/>
          <w:lang w:eastAsia="hu-HU"/>
        </w:rPr>
        <w:t>Hallgató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(együttesen továbbiakban: Felek)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left="1068" w:firstLine="12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között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a mai napon az alábbi feltételekkel: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A5220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 Felek a jelen szerződést a nemzeti felsőoktatásról szóló 2011. évi CCIV. törvény (továbbiakban: </w:t>
      </w:r>
      <w:proofErr w:type="spellStart"/>
      <w:r w:rsidRPr="000A5220">
        <w:rPr>
          <w:rFonts w:ascii="Verdana" w:eastAsia="Times New Roman" w:hAnsi="Verdana"/>
          <w:sz w:val="20"/>
          <w:szCs w:val="20"/>
          <w:lang w:eastAsia="hu-HU"/>
        </w:rPr>
        <w:t>Nftv</w:t>
      </w:r>
      <w:proofErr w:type="spell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.) 39. § (3) bekezdésében meghatározottak alapján kötik tekintettel arra, hogy a Hallgató önköltség fizetése mellett vesz részt az Egyetem alábbi képzésében: </w:t>
      </w:r>
    </w:p>
    <w:p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Kar</w:t>
      </w: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: …</w:t>
      </w:r>
      <w:proofErr w:type="gramEnd"/>
    </w:p>
    <w:p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2829" w:hanging="1752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Képzés (szak / szakirány) elnevezése</w:t>
      </w: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: ..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>.</w:t>
      </w:r>
    </w:p>
    <w:p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Képzési szint: alapképzés / mesterképzés / szakirányú továbbképzés</w:t>
      </w:r>
      <w:r w:rsidRPr="000A5220">
        <w:rPr>
          <w:rFonts w:ascii="Verdana" w:eastAsia="Times New Roman" w:hAnsi="Verdana"/>
          <w:sz w:val="20"/>
          <w:szCs w:val="20"/>
          <w:vertAlign w:val="superscript"/>
          <w:lang w:eastAsia="hu-HU"/>
        </w:rPr>
        <w:footnoteReference w:customMarkFollows="1" w:id="1"/>
        <w:t>*</w:t>
      </w:r>
    </w:p>
    <w:p w:rsidR="00EC3D29" w:rsidRPr="000A5220" w:rsidRDefault="00EC3D29" w:rsidP="00EC3D2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left="709" w:firstLine="371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Képzés szervezése:</w:t>
      </w:r>
      <w:r w:rsidR="008862BA" w:rsidRPr="000A5220">
        <w:rPr>
          <w:rFonts w:ascii="Verdana" w:eastAsia="Times New Roman" w:hAnsi="Verdana"/>
          <w:sz w:val="20"/>
          <w:szCs w:val="20"/>
          <w:lang w:eastAsia="hu-HU"/>
        </w:rPr>
        <w:t xml:space="preserve"> (munkarend): teljes idejű / részidős</w:t>
      </w:r>
      <w:r w:rsidRPr="000A5220">
        <w:rPr>
          <w:rFonts w:ascii="Verdana" w:eastAsia="Times New Roman" w:hAnsi="Verdana"/>
          <w:sz w:val="20"/>
          <w:szCs w:val="20"/>
          <w:vertAlign w:val="superscript"/>
          <w:lang w:eastAsia="hu-HU"/>
        </w:rPr>
        <w:footnoteReference w:customMarkFollows="1" w:id="2"/>
        <w:t>*</w:t>
      </w:r>
    </w:p>
    <w:p w:rsidR="00EC3D29" w:rsidRPr="000A5220" w:rsidRDefault="00EC3D29" w:rsidP="00EC3D29">
      <w:pPr>
        <w:autoSpaceDE w:val="0"/>
        <w:autoSpaceDN w:val="0"/>
        <w:adjustRightInd w:val="0"/>
        <w:spacing w:before="120" w:after="0" w:line="240" w:lineRule="auto"/>
        <w:ind w:left="204" w:firstLine="156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lastRenderedPageBreak/>
        <w:t xml:space="preserve">(továbbiakban: Képzés). </w:t>
      </w:r>
    </w:p>
    <w:p w:rsidR="00EC3D29" w:rsidRPr="000A5220" w:rsidRDefault="00EC3D29" w:rsidP="00EC3D29">
      <w:pPr>
        <w:numPr>
          <w:ilvl w:val="0"/>
          <w:numId w:val="1"/>
        </w:numPr>
        <w:tabs>
          <w:tab w:val="left" w:pos="28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Hallgató Képzésben történő részvételének alapja: felvétel / átvétel / átsorolás / rendelkezésére álló támogatási idő kimerítése</w:t>
      </w:r>
      <w:r w:rsidRPr="000A5220">
        <w:rPr>
          <w:rFonts w:ascii="Verdana" w:eastAsia="Times New Roman" w:hAnsi="Verdana"/>
          <w:sz w:val="20"/>
          <w:szCs w:val="20"/>
          <w:vertAlign w:val="superscript"/>
          <w:lang w:eastAsia="hu-HU"/>
        </w:rPr>
        <w:footnoteReference w:customMarkFollows="1" w:id="3"/>
        <w:t>*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.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Hallgató jogosult a Képzésben részt venni. A Hallgató kijelenti, hogy a Képzésről szóló tájékoztatót teljes körűen ismeri.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Hallgató a Képzést a hallgatói jogviszony létesítésekor hatályos képzési és kimeneti követelmények szerint jogosult megkezdeni, illetve befejezni, kivéve, ha jogszabály másképp nem rendelkezik.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 Képzés időtartama </w:t>
      </w:r>
      <w:r w:rsidR="00F97A56" w:rsidRPr="000A5220">
        <w:rPr>
          <w:rFonts w:ascii="Verdana" w:eastAsia="Times New Roman" w:hAnsi="Verdana"/>
          <w:sz w:val="20"/>
          <w:szCs w:val="20"/>
          <w:lang w:eastAsia="hu-HU"/>
        </w:rPr>
        <w:t>a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képzési és kimeneti követelményekben meghatározott időtartam</w:t>
      </w: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: …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>….. félév.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Képzés helye: az Egyetem biztosította oktatási épületek. A Hallgató hozzájárul az órák munkaidőn kívüli, valamint előre meghatározott esetben oktatási épületen kívüli megtartásához is.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Hallgató teljesítménye ellenőrzésének, értékelésének módját (számonkérés módját) az Egyetem Tanulmányi és Vizsgaszabályzata határozza meg.</w:t>
      </w:r>
    </w:p>
    <w:p w:rsidR="00EC3D29" w:rsidRPr="000A5220" w:rsidRDefault="00EC3D29" w:rsidP="00EC3D29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 Hallgató hallgatói jogviszonya az Egyetemre történő beiratkozással jön létre. Az Egyetem köteles biztosítani, hogy a Hallgató megismerje az Egyetem szabályzatait (Tanulmányi és Vizsgaszabályzat, Hallgatói Térítési és Juttatási Szabályzat, Fegyelmi és Kártérítési Szabályzat, tűzrendészeti előírások, stb.) azzal, hogy közzéteszi azokat az Egyetem honlapján. A Hallgató a Képzés során köteles az Egyetem szabályzatait megismerni és azok rá vonatkozó részeit maradéktalanul betartani, a kötelezettségek, valamint az Egyetem által előírt határidők elmulasztásával járó jogkövetkezményeket viselni, melyet jelen szerződés aláírásával tudomásul vesz. 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 Hallgató a Képzésben való részvétel során az önköltség összegét, továbbá egyéb díjakat </w:t>
      </w: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a Hallgatói Térítési és Juttatási Szabályzatban meghatározottak szerint 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az Egyetem részére köteles megfizetni. 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Az önköltséges Képzésben részt vevő Hallgató által fizetendő önköltség összege</w:t>
      </w: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Pr="000A5220">
        <w:rPr>
          <w:rFonts w:ascii="Verdana" w:eastAsia="Times New Roman" w:hAnsi="Verdana"/>
          <w:b/>
          <w:sz w:val="20"/>
          <w:szCs w:val="20"/>
          <w:lang w:eastAsia="hu-HU"/>
        </w:rPr>
        <w:t>…</w:t>
      </w:r>
      <w:proofErr w:type="gramEnd"/>
      <w:r w:rsidRPr="000A5220">
        <w:rPr>
          <w:rFonts w:ascii="Verdana" w:eastAsia="Times New Roman" w:hAnsi="Verdana"/>
          <w:b/>
          <w:sz w:val="20"/>
          <w:szCs w:val="20"/>
          <w:lang w:eastAsia="hu-HU"/>
        </w:rPr>
        <w:t>…………………..</w:t>
      </w:r>
      <w:r w:rsidRPr="000A5220">
        <w:rPr>
          <w:rFonts w:ascii="Verdana" w:eastAsia="Times New Roman" w:hAnsi="Verdana"/>
          <w:b/>
          <w:smallCaps/>
          <w:sz w:val="20"/>
          <w:szCs w:val="20"/>
          <w:lang w:eastAsia="hu-HU"/>
        </w:rPr>
        <w:t>…………………Ft/félév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azaz </w:t>
      </w:r>
      <w:r w:rsidRPr="000A5220">
        <w:rPr>
          <w:rFonts w:ascii="Verdana" w:eastAsia="Times New Roman" w:hAnsi="Verdana"/>
          <w:b/>
          <w:smallCaps/>
          <w:sz w:val="20"/>
          <w:szCs w:val="20"/>
          <w:lang w:eastAsia="hu-HU"/>
        </w:rPr>
        <w:t>………………………………………………………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Pr="000A5220">
        <w:rPr>
          <w:rFonts w:ascii="Verdana" w:eastAsia="Times New Roman" w:hAnsi="Verdana"/>
          <w:b/>
          <w:smallCaps/>
          <w:sz w:val="20"/>
          <w:szCs w:val="20"/>
          <w:lang w:eastAsia="hu-HU"/>
        </w:rPr>
        <w:t>forint/félév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, mely összeg a Képzésre tekintettel fennálló hallgatói jogviszony ideje alatt egyoldalúan nem módosítható.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Hallgató által fizetendő önköltség megfizetését más magánszemély, jogi személy vagy jogi személyiség nélküli szervezet az Egyetem által erre a célra rendszeresített nyomtatványon vállalhatja át</w:t>
      </w:r>
      <w:r w:rsidR="005572E1" w:rsidRPr="000A5220">
        <w:rPr>
          <w:rFonts w:ascii="Verdana" w:eastAsia="Times New Roman" w:hAnsi="Verdana"/>
          <w:sz w:val="20"/>
          <w:szCs w:val="20"/>
          <w:lang w:eastAsia="hu-HU"/>
        </w:rPr>
        <w:t xml:space="preserve"> a Hallgatói Térítési és Jut</w:t>
      </w:r>
      <w:r w:rsidR="00095D01" w:rsidRPr="000A5220">
        <w:rPr>
          <w:rFonts w:ascii="Verdana" w:eastAsia="Times New Roman" w:hAnsi="Verdana"/>
          <w:sz w:val="20"/>
          <w:szCs w:val="20"/>
          <w:lang w:eastAsia="hu-HU"/>
        </w:rPr>
        <w:t>t</w:t>
      </w:r>
      <w:r w:rsidR="005572E1" w:rsidRPr="000A5220">
        <w:rPr>
          <w:rFonts w:ascii="Verdana" w:eastAsia="Times New Roman" w:hAnsi="Verdana"/>
          <w:sz w:val="20"/>
          <w:szCs w:val="20"/>
          <w:lang w:eastAsia="hu-HU"/>
        </w:rPr>
        <w:t>atási Szabályzat</w:t>
      </w:r>
      <w:r w:rsidR="00095D01" w:rsidRPr="000A5220">
        <w:rPr>
          <w:rFonts w:ascii="Verdana" w:eastAsia="Times New Roman" w:hAnsi="Verdana"/>
          <w:sz w:val="20"/>
          <w:szCs w:val="20"/>
          <w:lang w:eastAsia="hu-HU"/>
        </w:rPr>
        <w:t>ban</w:t>
      </w:r>
      <w:r w:rsidR="005572E1" w:rsidRPr="000A5220">
        <w:rPr>
          <w:rFonts w:ascii="Verdana" w:eastAsia="Times New Roman" w:hAnsi="Verdana"/>
          <w:sz w:val="20"/>
          <w:szCs w:val="20"/>
          <w:lang w:eastAsia="hu-HU"/>
        </w:rPr>
        <w:t xml:space="preserve"> meghatározott eljárás szerint.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A más által tett kötelezettségvállalás a Hallgató egész képzési időszakára érvényes, csak akkor kell új nyomtatványt kitölteni, ha változás történik a kötelezettségvállaló személyében, adataiban.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Arial Narrow"/>
          <w:sz w:val="20"/>
          <w:szCs w:val="20"/>
          <w:lang w:eastAsia="hu-HU"/>
        </w:rPr>
      </w:pP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A Hallgató </w:t>
      </w:r>
      <w:r w:rsidR="002125C7"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írásbeli </w:t>
      </w:r>
      <w:r w:rsidR="009C2FD3" w:rsidRPr="000A5220">
        <w:rPr>
          <w:rFonts w:ascii="Verdana" w:eastAsia="Times New Roman" w:hAnsi="Verdana" w:cs="Arial Narrow"/>
          <w:sz w:val="20"/>
          <w:szCs w:val="20"/>
          <w:lang w:eastAsia="hu-HU"/>
        </w:rPr>
        <w:t>kérelmére</w:t>
      </w:r>
      <w:r w:rsidR="008503BD" w:rsidRPr="000A5220">
        <w:rPr>
          <w:rFonts w:ascii="Verdana" w:eastAsia="Times New Roman" w:hAnsi="Verdana" w:cs="Arial Narrow"/>
          <w:sz w:val="20"/>
          <w:szCs w:val="20"/>
          <w:lang w:eastAsia="hu-HU"/>
        </w:rPr>
        <w:t>,</w:t>
      </w:r>
      <w:r w:rsidR="002125C7"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 </w:t>
      </w: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a Hallgatói Térítési és Juttatási Szabályzatban meghatározott módon, 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mentességet, részletfizetési lehetőséget, halasztást</w:t>
      </w: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 (a továbbiakban együtt: fizetési könnyítést) </w:t>
      </w:r>
      <w:r w:rsidR="008503BD" w:rsidRPr="000A5220">
        <w:rPr>
          <w:rFonts w:ascii="Verdana" w:eastAsia="Times New Roman" w:hAnsi="Verdana" w:cs="Arial Narrow"/>
          <w:sz w:val="20"/>
          <w:szCs w:val="20"/>
          <w:lang w:eastAsia="hu-HU"/>
        </w:rPr>
        <w:t>kaphat</w:t>
      </w: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. </w:t>
      </w:r>
    </w:p>
    <w:p w:rsidR="00EC3D29" w:rsidRPr="000A5220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 xml:space="preserve">A közszolgálati ösztöndíjas képzésről önköltséges képzésre átsorolt Hallgató által fizetendő önköltség mértéke megegyezik az adott szakon, a Hallgató tanulmányainak megkezdése évében érvényes önköltség összegével. 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Amennyiben a Hallgató </w:t>
      </w:r>
      <w:r w:rsidR="00A32840" w:rsidRPr="000A5220">
        <w:rPr>
          <w:rFonts w:ascii="Verdana" w:eastAsia="Times New Roman" w:hAnsi="Verdana"/>
          <w:sz w:val="20"/>
          <w:szCs w:val="20"/>
          <w:lang w:eastAsia="hu-HU"/>
        </w:rPr>
        <w:t>önköltség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fizetési kötelezettségének nem tett eleget</w:t>
      </w:r>
      <w:r w:rsidR="00F97A56" w:rsidRPr="000A5220">
        <w:rPr>
          <w:rFonts w:ascii="Verdana" w:eastAsia="Times New Roman" w:hAnsi="Verdana"/>
          <w:sz w:val="20"/>
          <w:szCs w:val="20"/>
          <w:lang w:eastAsia="hu-HU"/>
        </w:rPr>
        <w:t>,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és </w:t>
      </w: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>fizetési könnyítést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nem kapott, úgy vele szemben a Hallgatói Térítési és Juttatási Szabályzat</w:t>
      </w:r>
      <w:r w:rsidR="00132125" w:rsidRPr="000A5220">
        <w:rPr>
          <w:rFonts w:ascii="Verdana" w:eastAsia="Times New Roman" w:hAnsi="Verdana"/>
          <w:sz w:val="20"/>
          <w:szCs w:val="20"/>
          <w:lang w:eastAsia="hu-HU"/>
        </w:rPr>
        <w:t xml:space="preserve">ban meghatározott 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eljárást kell lefolytatni.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Téves díjmegállapítás miatt a Hallgató - a díjfizetési kötelezettség megállapításától számított 15 napon belül - fellebbezéssel élhet a </w:t>
      </w: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>Hallgató Jogorvoslati Bizottságnál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és kérheti a befizetett összeg visszautalását név, bankszámlaszám, adóazonosító jel megadásával és a 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lastRenderedPageBreak/>
        <w:t xml:space="preserve">befizetést igazoló csekk, átutalási bizonylat feladóvevényének csatolásával. Megalapozott fellebbezés esetén a </w:t>
      </w:r>
      <w:r w:rsidRPr="000A5220">
        <w:rPr>
          <w:rFonts w:ascii="Verdana" w:eastAsia="Times New Roman" w:hAnsi="Verdana" w:cs="Arial Narrow"/>
          <w:sz w:val="20"/>
          <w:szCs w:val="20"/>
          <w:lang w:eastAsia="hu-HU"/>
        </w:rPr>
        <w:t>Hallgatói Jogorvoslati Bizottság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az illetékes Tanulmányi Osztály útján haladéktalanul intézkedik a tévesen befizetett összeg visszafizetéséről.</w:t>
      </w:r>
    </w:p>
    <w:p w:rsidR="00EC3D29" w:rsidRPr="000A5220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 befizetett </w:t>
      </w:r>
      <w:r w:rsidR="009C2FD3" w:rsidRPr="000A5220">
        <w:rPr>
          <w:rFonts w:ascii="Verdana" w:eastAsia="Times New Roman" w:hAnsi="Verdana"/>
          <w:sz w:val="20"/>
          <w:szCs w:val="20"/>
          <w:lang w:eastAsia="hu-HU"/>
        </w:rPr>
        <w:t xml:space="preserve">önköltség, 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díj visszatérítésére csak a Hallgatói Térítési és Juttatási Szabályzatban meghatározott esetekben van lehetőség.</w:t>
      </w:r>
    </w:p>
    <w:p w:rsidR="00EC3D29" w:rsidRPr="000A5220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Hallgató által fizetendő díjak és térítések jogcímeit, összegét és esedékességét a Hallgatói Térítési és Juttatási Szabályzat szabályozza.</w:t>
      </w:r>
    </w:p>
    <w:p w:rsidR="00EC3D29" w:rsidRPr="000A5220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Az Egyetem a Hallgató részére biztosítja a Tanulmányi és Vizsgaszabályzatban biztosított jogok gyakorlását. </w:t>
      </w:r>
    </w:p>
    <w:p w:rsidR="00EC3D29" w:rsidRPr="000A5220" w:rsidRDefault="00EC3D29" w:rsidP="00EC3D2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Az Egyetem a Hallgató részére biztosítja tanulmányai folytatásával, hallgatói jogviszonyával kapcsolatos belső szabályzók, rendelkezések elérését, a hallgatói tanácsadó rendszer igénybevételét, hallgatói jogainak gyakorlását, valamint az Egyetem valamennyi hallgatója részére ellenszolgáltatás nélkül igénybe vehető szolgáltatását - a Hallgatót az igénybevétel rendjéről az Egyetem honlapján tájékoztatja. 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A szerződés hatálya:</w:t>
      </w:r>
      <w:r w:rsidRPr="000A5220">
        <w:rPr>
          <w:rFonts w:ascii="Verdana" w:eastAsia="Times New Roman" w:hAnsi="Verdana"/>
          <w:b/>
          <w:sz w:val="20"/>
          <w:szCs w:val="20"/>
          <w:lang w:eastAsia="hu-HU"/>
        </w:rPr>
        <w:t xml:space="preserve"> 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A jelen szerződés az aláírásának napján lép hatályba és a Képzés teljes időtartamára szól. A jelen szerződés megszűnik a Hallgató hallgatói jogviszonya megszűnésének napján, vagy ha a Hallgató ösztöndíjas</w:t>
      </w:r>
      <w:r w:rsidR="003953BE" w:rsidRPr="000A5220">
        <w:rPr>
          <w:rFonts w:ascii="Verdana" w:eastAsia="Times New Roman" w:hAnsi="Verdana"/>
          <w:sz w:val="20"/>
          <w:szCs w:val="20"/>
          <w:lang w:eastAsia="hu-HU"/>
        </w:rPr>
        <w:t xml:space="preserve"> (támogatott)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képzésben folytatja tanulmányait, az erről szóló határozat </w:t>
      </w:r>
      <w:r w:rsidR="00660D0E">
        <w:rPr>
          <w:rFonts w:ascii="Verdana" w:eastAsia="Times New Roman" w:hAnsi="Verdana"/>
          <w:sz w:val="20"/>
          <w:szCs w:val="20"/>
          <w:lang w:eastAsia="hu-HU"/>
        </w:rPr>
        <w:t>véglegessé válásának</w:t>
      </w:r>
      <w:r w:rsidR="009E365F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Pr="000A5220">
        <w:rPr>
          <w:rFonts w:ascii="Verdana" w:eastAsia="Times New Roman" w:hAnsi="Verdana"/>
          <w:sz w:val="20"/>
          <w:szCs w:val="20"/>
          <w:lang w:eastAsia="hu-HU"/>
        </w:rPr>
        <w:t>napján.</w:t>
      </w:r>
    </w:p>
    <w:p w:rsidR="00EC3D29" w:rsidRPr="000A5220" w:rsidRDefault="00EC3D29" w:rsidP="00EC3D2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A jelen szerződésben nem szabályozott kérdések tekintetében a magyar jog mindenkor hatályos szabályai – így különösen az </w:t>
      </w:r>
      <w:proofErr w:type="spellStart"/>
      <w:r w:rsidRPr="000A5220">
        <w:rPr>
          <w:rFonts w:ascii="Verdana" w:eastAsia="Times New Roman" w:hAnsi="Verdana"/>
          <w:sz w:val="20"/>
          <w:szCs w:val="20"/>
          <w:lang w:eastAsia="hu-HU"/>
        </w:rPr>
        <w:t>Nftv</w:t>
      </w:r>
      <w:proofErr w:type="spell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. </w:t>
      </w:r>
      <w:proofErr w:type="gramStart"/>
      <w:r w:rsidRPr="000A5220">
        <w:rPr>
          <w:rFonts w:ascii="Verdana" w:eastAsia="Times New Roman" w:hAnsi="Verdana"/>
          <w:sz w:val="20"/>
          <w:szCs w:val="20"/>
          <w:lang w:eastAsia="hu-HU"/>
        </w:rPr>
        <w:t>- ,</w:t>
      </w:r>
      <w:proofErr w:type="gramEnd"/>
      <w:r w:rsidRPr="000A5220">
        <w:rPr>
          <w:rFonts w:ascii="Verdana" w:eastAsia="Times New Roman" w:hAnsi="Verdana"/>
          <w:sz w:val="20"/>
          <w:szCs w:val="20"/>
          <w:lang w:eastAsia="hu-HU"/>
        </w:rPr>
        <w:t xml:space="preserve"> valamint az ezek alapján kiadott mindenkor hatályos intézményi dokumentumok (így különösen belső szabályzatok, tanterv) rendelkeznek.</w:t>
      </w:r>
    </w:p>
    <w:p w:rsidR="00EC3D29" w:rsidRPr="000A5220" w:rsidRDefault="00EC3D29" w:rsidP="00EC3D2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A5220" w:rsidRDefault="00EC3D29" w:rsidP="00EC3D2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0A5220">
        <w:rPr>
          <w:rFonts w:ascii="Verdana" w:eastAsia="Times New Roman" w:hAnsi="Verdana"/>
          <w:sz w:val="20"/>
          <w:szCs w:val="20"/>
          <w:lang w:eastAsia="hu-HU"/>
        </w:rPr>
        <w:t>Jelen szerződést a felek elolvasás és értelmezés után, mint akaratukkal mindenben megegyezőt jóváhagyólag írtak alá.</w:t>
      </w:r>
    </w:p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2D7FDD" w:rsidRPr="000A5220" w:rsidTr="002D7FDD">
        <w:tc>
          <w:tcPr>
            <w:tcW w:w="4889" w:type="dxa"/>
            <w:shd w:val="clear" w:color="auto" w:fill="auto"/>
          </w:tcPr>
          <w:p w:rsidR="002D7FDD" w:rsidRPr="000A5220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A5220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Kelt: </w:t>
            </w:r>
          </w:p>
          <w:p w:rsidR="002D7FDD" w:rsidRPr="000A5220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2D7FDD" w:rsidRPr="000A5220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A5220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:rsidR="002D7FDD" w:rsidRPr="00660D0E" w:rsidRDefault="004A1DF9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  <w:r w:rsidRPr="00660D0E">
              <w:rPr>
                <w:rFonts w:ascii="Verdana" w:eastAsia="Times New Roman" w:hAnsi="Verdana"/>
                <w:sz w:val="18"/>
                <w:szCs w:val="18"/>
                <w:lang w:eastAsia="hu-HU"/>
              </w:rPr>
              <w:t>dékán</w:t>
            </w:r>
          </w:p>
          <w:p w:rsidR="002D7FDD" w:rsidRPr="000A5220" w:rsidRDefault="002D7FDD" w:rsidP="002D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  <w:tc>
          <w:tcPr>
            <w:tcW w:w="4889" w:type="dxa"/>
            <w:shd w:val="clear" w:color="auto" w:fill="auto"/>
          </w:tcPr>
          <w:p w:rsidR="002D7FDD" w:rsidRPr="000A5220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A5220">
              <w:rPr>
                <w:rFonts w:ascii="Verdana" w:eastAsia="Times New Roman" w:hAnsi="Verdana"/>
                <w:sz w:val="20"/>
                <w:szCs w:val="20"/>
                <w:lang w:eastAsia="hu-HU"/>
              </w:rPr>
              <w:t>Kelt:</w:t>
            </w:r>
          </w:p>
          <w:p w:rsidR="002D7FDD" w:rsidRPr="000A5220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2D7FDD" w:rsidRPr="000A5220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A5220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:rsidR="002D7FDD" w:rsidRPr="00660D0E" w:rsidRDefault="002D7FDD" w:rsidP="002D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hu-HU"/>
              </w:rPr>
            </w:pPr>
            <w:r w:rsidRPr="00660D0E">
              <w:rPr>
                <w:rFonts w:ascii="Verdana" w:eastAsia="Times New Roman" w:hAnsi="Verdana"/>
                <w:sz w:val="18"/>
                <w:szCs w:val="18"/>
                <w:lang w:eastAsia="hu-HU"/>
              </w:rPr>
              <w:t>Hallgató</w:t>
            </w:r>
          </w:p>
        </w:tc>
      </w:tr>
      <w:tr w:rsidR="002D7FDD" w:rsidRPr="000A5220" w:rsidTr="002D7FDD">
        <w:tc>
          <w:tcPr>
            <w:tcW w:w="4889" w:type="dxa"/>
            <w:shd w:val="clear" w:color="auto" w:fill="auto"/>
          </w:tcPr>
          <w:p w:rsidR="002D7FDD" w:rsidRPr="000A5220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2D7FDD" w:rsidRPr="000A5220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proofErr w:type="spellStart"/>
            <w:r w:rsidRPr="000A5220">
              <w:rPr>
                <w:rFonts w:ascii="Verdana" w:eastAsia="Times New Roman" w:hAnsi="Verdana"/>
                <w:sz w:val="20"/>
                <w:szCs w:val="20"/>
                <w:lang w:eastAsia="hu-HU"/>
              </w:rPr>
              <w:t>Ellenjegyzem</w:t>
            </w:r>
            <w:proofErr w:type="spellEnd"/>
            <w:r w:rsidRPr="000A5220">
              <w:rPr>
                <w:rFonts w:ascii="Verdana" w:eastAsia="Times New Roman" w:hAnsi="Verdana"/>
                <w:sz w:val="20"/>
                <w:szCs w:val="20"/>
                <w:lang w:eastAsia="hu-HU"/>
              </w:rPr>
              <w:t>!</w:t>
            </w:r>
          </w:p>
          <w:p w:rsidR="002D7FDD" w:rsidRPr="000A5220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2D7FDD" w:rsidRPr="000A5220" w:rsidRDefault="002D7FDD" w:rsidP="002D7FD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A5220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Kelt: </w:t>
            </w:r>
          </w:p>
          <w:p w:rsidR="002D7FDD" w:rsidRPr="000A5220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:rsidR="002D7FDD" w:rsidRPr="000A5220" w:rsidRDefault="002D7FDD" w:rsidP="002D7FDD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0A5220">
              <w:rPr>
                <w:rFonts w:ascii="Verdana" w:eastAsia="Times New Roman" w:hAnsi="Verdana"/>
                <w:sz w:val="20"/>
                <w:szCs w:val="20"/>
                <w:lang w:eastAsia="hu-HU"/>
              </w:rPr>
              <w:t>________________________</w:t>
            </w:r>
          </w:p>
          <w:p w:rsidR="002D7FDD" w:rsidRPr="00660D0E" w:rsidRDefault="002D7FDD" w:rsidP="002D7FD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60D0E">
              <w:rPr>
                <w:rFonts w:ascii="Verdana" w:eastAsia="Times New Roman" w:hAnsi="Verdana"/>
                <w:sz w:val="18"/>
                <w:szCs w:val="18"/>
                <w:lang w:eastAsia="hu-HU"/>
              </w:rPr>
              <w:t>ellenjegyző</w:t>
            </w:r>
          </w:p>
          <w:p w:rsidR="002D7FDD" w:rsidRPr="000A5220" w:rsidRDefault="002D7FDD" w:rsidP="002D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  <w:tc>
          <w:tcPr>
            <w:tcW w:w="4889" w:type="dxa"/>
            <w:shd w:val="clear" w:color="auto" w:fill="auto"/>
          </w:tcPr>
          <w:p w:rsidR="002D7FDD" w:rsidRPr="000A5220" w:rsidRDefault="002D7FDD" w:rsidP="002D7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:rsidR="00EC3D29" w:rsidRPr="000A5220" w:rsidRDefault="00EC3D29" w:rsidP="00EC3D2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0A5220" w:rsidRDefault="00EC3D29" w:rsidP="00EC3D29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:rsidR="00EC3D29" w:rsidRPr="00660D0E" w:rsidRDefault="00EC3D29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660D0E">
        <w:rPr>
          <w:rFonts w:ascii="Verdana" w:eastAsia="Times New Roman" w:hAnsi="Verdana"/>
          <w:sz w:val="18"/>
          <w:szCs w:val="18"/>
          <w:lang w:eastAsia="hu-HU"/>
        </w:rPr>
        <w:t>Készült: 3 példányban</w:t>
      </w:r>
    </w:p>
    <w:p w:rsidR="00EC3D29" w:rsidRPr="00660D0E" w:rsidRDefault="00EC3D29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660D0E">
        <w:rPr>
          <w:rFonts w:ascii="Verdana" w:eastAsia="Times New Roman" w:hAnsi="Verdana"/>
          <w:sz w:val="18"/>
          <w:szCs w:val="18"/>
          <w:lang w:eastAsia="hu-HU"/>
        </w:rPr>
        <w:t>Egy példány: 3 lap</w:t>
      </w:r>
    </w:p>
    <w:p w:rsidR="00EC3D29" w:rsidRPr="00660D0E" w:rsidRDefault="009C553C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660D0E">
        <w:rPr>
          <w:rFonts w:ascii="Verdana" w:eastAsia="Times New Roman" w:hAnsi="Verdana"/>
          <w:sz w:val="18"/>
          <w:szCs w:val="18"/>
          <w:lang w:eastAsia="hu-HU"/>
        </w:rPr>
        <w:t xml:space="preserve">Kapják: 1. </w:t>
      </w:r>
      <w:r w:rsidR="00EC3D29" w:rsidRPr="00660D0E">
        <w:rPr>
          <w:rFonts w:ascii="Verdana" w:eastAsia="Times New Roman" w:hAnsi="Verdana"/>
          <w:sz w:val="18"/>
          <w:szCs w:val="18"/>
          <w:lang w:eastAsia="hu-HU"/>
        </w:rPr>
        <w:t>példány: Hallgató</w:t>
      </w:r>
    </w:p>
    <w:p w:rsidR="00EC3D29" w:rsidRPr="00660D0E" w:rsidRDefault="009C553C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660D0E">
        <w:rPr>
          <w:rFonts w:ascii="Verdana" w:eastAsia="Times New Roman" w:hAnsi="Verdana"/>
          <w:sz w:val="18"/>
          <w:szCs w:val="18"/>
          <w:lang w:eastAsia="hu-HU"/>
        </w:rPr>
        <w:t xml:space="preserve">             2</w:t>
      </w:r>
      <w:proofErr w:type="gramStart"/>
      <w:r w:rsidRPr="00660D0E">
        <w:rPr>
          <w:rFonts w:ascii="Verdana" w:eastAsia="Times New Roman" w:hAnsi="Verdana"/>
          <w:sz w:val="18"/>
          <w:szCs w:val="18"/>
          <w:lang w:eastAsia="hu-HU"/>
        </w:rPr>
        <w:t xml:space="preserve">. </w:t>
      </w:r>
      <w:r w:rsidR="00191905" w:rsidRPr="00660D0E">
        <w:rPr>
          <w:rFonts w:ascii="Verdana" w:eastAsia="Times New Roman" w:hAnsi="Verdana"/>
          <w:sz w:val="18"/>
          <w:szCs w:val="18"/>
          <w:lang w:eastAsia="hu-HU"/>
        </w:rPr>
        <w:t xml:space="preserve"> példány</w:t>
      </w:r>
      <w:proofErr w:type="gramEnd"/>
      <w:r w:rsidR="00191905" w:rsidRPr="00660D0E">
        <w:rPr>
          <w:rFonts w:ascii="Verdana" w:eastAsia="Times New Roman" w:hAnsi="Verdana"/>
          <w:sz w:val="18"/>
          <w:szCs w:val="18"/>
          <w:lang w:eastAsia="hu-HU"/>
        </w:rPr>
        <w:t>: NKE GH</w:t>
      </w:r>
    </w:p>
    <w:p w:rsidR="00EC3D29" w:rsidRPr="00660D0E" w:rsidRDefault="00EC3D29" w:rsidP="00EC3D29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660D0E">
        <w:rPr>
          <w:rFonts w:ascii="Verdana" w:eastAsia="Times New Roman" w:hAnsi="Verdana"/>
          <w:sz w:val="18"/>
          <w:szCs w:val="18"/>
          <w:lang w:eastAsia="hu-HU"/>
        </w:rPr>
        <w:t xml:space="preserve">             3. példány: hallgatói személyügyi anyag</w:t>
      </w:r>
    </w:p>
    <w:p w:rsidR="00474952" w:rsidRPr="000A5220" w:rsidRDefault="00474952">
      <w:pPr>
        <w:rPr>
          <w:rFonts w:ascii="Verdana" w:hAnsi="Verdana"/>
          <w:sz w:val="20"/>
          <w:szCs w:val="20"/>
        </w:rPr>
      </w:pPr>
    </w:p>
    <w:sectPr w:rsidR="00474952" w:rsidRPr="000A5220" w:rsidSect="00474952">
      <w:footerReference w:type="default" r:id="rId7"/>
      <w:headerReference w:type="first" r:id="rId8"/>
      <w:footerReference w:type="first" r:id="rId9"/>
      <w:pgSz w:w="11906" w:h="16838" w:code="9"/>
      <w:pgMar w:top="1251" w:right="1134" w:bottom="1418" w:left="1134" w:header="709" w:footer="5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B1" w:rsidRDefault="00C663B1" w:rsidP="0082074E">
      <w:pPr>
        <w:spacing w:after="0" w:line="240" w:lineRule="auto"/>
      </w:pPr>
      <w:r>
        <w:separator/>
      </w:r>
    </w:p>
  </w:endnote>
  <w:endnote w:type="continuationSeparator" w:id="0">
    <w:p w:rsidR="00C663B1" w:rsidRDefault="00C663B1" w:rsidP="008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E1" w:rsidRDefault="005572E1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8568BE">
      <w:rPr>
        <w:noProof/>
      </w:rPr>
      <w:t>3</w:t>
    </w:r>
    <w:r>
      <w:fldChar w:fldCharType="end"/>
    </w:r>
  </w:p>
  <w:p w:rsidR="005572E1" w:rsidRDefault="005572E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DD" w:rsidRDefault="002D7FD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8568BE">
      <w:rPr>
        <w:noProof/>
      </w:rPr>
      <w:t>1</w:t>
    </w:r>
    <w:r>
      <w:fldChar w:fldCharType="end"/>
    </w:r>
  </w:p>
  <w:p w:rsidR="0082074E" w:rsidRDefault="0082074E" w:rsidP="0082074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B1" w:rsidRDefault="00C663B1" w:rsidP="0082074E">
      <w:pPr>
        <w:spacing w:after="0" w:line="240" w:lineRule="auto"/>
      </w:pPr>
      <w:r>
        <w:separator/>
      </w:r>
    </w:p>
  </w:footnote>
  <w:footnote w:type="continuationSeparator" w:id="0">
    <w:p w:rsidR="00C663B1" w:rsidRDefault="00C663B1" w:rsidP="0082074E">
      <w:pPr>
        <w:spacing w:after="0" w:line="240" w:lineRule="auto"/>
      </w:pPr>
      <w:r>
        <w:continuationSeparator/>
      </w:r>
    </w:p>
  </w:footnote>
  <w:footnote w:id="1">
    <w:p w:rsidR="00EC3D29" w:rsidRPr="00810F9E" w:rsidRDefault="00EC3D29" w:rsidP="00EC3D29">
      <w:pPr>
        <w:pStyle w:val="Lbjegyzetszveg"/>
        <w:rPr>
          <w:rFonts w:ascii="Verdana" w:hAnsi="Verdana"/>
          <w:sz w:val="16"/>
          <w:szCs w:val="16"/>
        </w:rPr>
      </w:pPr>
      <w:r w:rsidRPr="00810F9E">
        <w:rPr>
          <w:rStyle w:val="Lbjegyzet-hivatkozs"/>
          <w:rFonts w:ascii="Verdana" w:hAnsi="Verdana"/>
          <w:sz w:val="16"/>
          <w:szCs w:val="16"/>
        </w:rPr>
        <w:t>*</w:t>
      </w:r>
      <w:r w:rsidRPr="00810F9E">
        <w:rPr>
          <w:rFonts w:ascii="Verdana" w:hAnsi="Verdana"/>
          <w:sz w:val="16"/>
          <w:szCs w:val="16"/>
        </w:rPr>
        <w:t xml:space="preserve"> A megfelelő aláhúzandó!</w:t>
      </w:r>
    </w:p>
  </w:footnote>
  <w:footnote w:id="2">
    <w:p w:rsidR="00EC3D29" w:rsidRPr="00810F9E" w:rsidRDefault="00EC3D29" w:rsidP="00EC3D29">
      <w:pPr>
        <w:pStyle w:val="Lbjegyzetszveg"/>
        <w:rPr>
          <w:rFonts w:ascii="Verdana" w:hAnsi="Verdana"/>
          <w:sz w:val="16"/>
          <w:szCs w:val="16"/>
        </w:rPr>
      </w:pPr>
      <w:r w:rsidRPr="00810F9E">
        <w:rPr>
          <w:rStyle w:val="Lbjegyzet-hivatkozs"/>
          <w:rFonts w:ascii="Verdana" w:hAnsi="Verdana"/>
          <w:sz w:val="16"/>
          <w:szCs w:val="16"/>
        </w:rPr>
        <w:t>*</w:t>
      </w:r>
      <w:r w:rsidRPr="00810F9E">
        <w:rPr>
          <w:rFonts w:ascii="Verdana" w:hAnsi="Verdana"/>
          <w:sz w:val="16"/>
          <w:szCs w:val="16"/>
        </w:rPr>
        <w:t xml:space="preserve"> A megfelelő aláhúzandó!</w:t>
      </w:r>
    </w:p>
  </w:footnote>
  <w:footnote w:id="3">
    <w:p w:rsidR="00EC3D29" w:rsidRPr="00BD50F9" w:rsidRDefault="00EC3D29" w:rsidP="00EC3D29">
      <w:pPr>
        <w:pStyle w:val="Lbjegyzetszveg"/>
        <w:rPr>
          <w:rFonts w:ascii="Arial Narrow" w:hAnsi="Arial Narrow"/>
          <w:sz w:val="18"/>
          <w:szCs w:val="18"/>
        </w:rPr>
      </w:pPr>
      <w:r w:rsidRPr="00810F9E">
        <w:rPr>
          <w:rStyle w:val="Lbjegyzet-hivatkozs"/>
          <w:rFonts w:ascii="Verdana" w:hAnsi="Verdana"/>
          <w:sz w:val="16"/>
          <w:szCs w:val="16"/>
        </w:rPr>
        <w:t>*</w:t>
      </w:r>
      <w:r w:rsidRPr="00810F9E">
        <w:rPr>
          <w:rFonts w:ascii="Verdana" w:hAnsi="Verdana"/>
          <w:sz w:val="16"/>
          <w:szCs w:val="16"/>
        </w:rPr>
        <w:t xml:space="preserve"> A megfelelő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74E" w:rsidRDefault="000A5220" w:rsidP="000A5220">
    <w:pPr>
      <w:pStyle w:val="lfej"/>
      <w:tabs>
        <w:tab w:val="clear" w:pos="4536"/>
      </w:tabs>
      <w:ind w:left="4536"/>
    </w:pPr>
    <w:r w:rsidRPr="00CF4A45">
      <w:rPr>
        <w:rFonts w:ascii="Verdana" w:hAnsi="Verdana"/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56C2A0EE" wp14:editId="03A4B17E">
          <wp:simplePos x="0" y="0"/>
          <wp:positionH relativeFrom="margin">
            <wp:posOffset>2228850</wp:posOffset>
          </wp:positionH>
          <wp:positionV relativeFrom="topMargin">
            <wp:posOffset>582939</wp:posOffset>
          </wp:positionV>
          <wp:extent cx="1501200" cy="1479600"/>
          <wp:effectExtent l="0" t="0" r="3810" b="635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074E" w:rsidRDefault="0082074E" w:rsidP="000A5220">
    <w:pPr>
      <w:pStyle w:val="lfej"/>
      <w:tabs>
        <w:tab w:val="clear" w:pos="4536"/>
      </w:tabs>
      <w:jc w:val="center"/>
    </w:pPr>
  </w:p>
  <w:p w:rsidR="0082074E" w:rsidRDefault="0082074E" w:rsidP="0082074E">
    <w:pPr>
      <w:pStyle w:val="lfej"/>
      <w:tabs>
        <w:tab w:val="clear" w:pos="4536"/>
      </w:tabs>
      <w:ind w:left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A0958"/>
    <w:multiLevelType w:val="hybridMultilevel"/>
    <w:tmpl w:val="DB56355A"/>
    <w:lvl w:ilvl="0" w:tplc="0C6E2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4E"/>
    <w:rsid w:val="000152A2"/>
    <w:rsid w:val="0004645E"/>
    <w:rsid w:val="00095D01"/>
    <w:rsid w:val="000A5220"/>
    <w:rsid w:val="00115C30"/>
    <w:rsid w:val="00132125"/>
    <w:rsid w:val="00191905"/>
    <w:rsid w:val="001C737C"/>
    <w:rsid w:val="002125C7"/>
    <w:rsid w:val="002D7FDD"/>
    <w:rsid w:val="002F052A"/>
    <w:rsid w:val="002F44B5"/>
    <w:rsid w:val="00343245"/>
    <w:rsid w:val="003953BE"/>
    <w:rsid w:val="003F2946"/>
    <w:rsid w:val="0043222D"/>
    <w:rsid w:val="00435AC8"/>
    <w:rsid w:val="004462B0"/>
    <w:rsid w:val="004479D4"/>
    <w:rsid w:val="004609E4"/>
    <w:rsid w:val="00462CC7"/>
    <w:rsid w:val="00466D1C"/>
    <w:rsid w:val="004675D7"/>
    <w:rsid w:val="00474952"/>
    <w:rsid w:val="00490CBA"/>
    <w:rsid w:val="004A1DF9"/>
    <w:rsid w:val="004D5C40"/>
    <w:rsid w:val="00503845"/>
    <w:rsid w:val="00512009"/>
    <w:rsid w:val="00514B98"/>
    <w:rsid w:val="005572E1"/>
    <w:rsid w:val="00646081"/>
    <w:rsid w:val="00660D0E"/>
    <w:rsid w:val="00683C89"/>
    <w:rsid w:val="006E2827"/>
    <w:rsid w:val="00727108"/>
    <w:rsid w:val="0073128F"/>
    <w:rsid w:val="00740817"/>
    <w:rsid w:val="00743560"/>
    <w:rsid w:val="007619A3"/>
    <w:rsid w:val="00772713"/>
    <w:rsid w:val="007C3F73"/>
    <w:rsid w:val="00810F9E"/>
    <w:rsid w:val="0082074E"/>
    <w:rsid w:val="0083543A"/>
    <w:rsid w:val="008503BD"/>
    <w:rsid w:val="00851FA3"/>
    <w:rsid w:val="008568BE"/>
    <w:rsid w:val="008608D4"/>
    <w:rsid w:val="008862BA"/>
    <w:rsid w:val="008873FA"/>
    <w:rsid w:val="008A771D"/>
    <w:rsid w:val="008E2309"/>
    <w:rsid w:val="009929DA"/>
    <w:rsid w:val="009C2FD3"/>
    <w:rsid w:val="009C553C"/>
    <w:rsid w:val="009E365F"/>
    <w:rsid w:val="00A32840"/>
    <w:rsid w:val="00A7750D"/>
    <w:rsid w:val="00AE7C10"/>
    <w:rsid w:val="00B066ED"/>
    <w:rsid w:val="00B34838"/>
    <w:rsid w:val="00B3515D"/>
    <w:rsid w:val="00B52C11"/>
    <w:rsid w:val="00BC2124"/>
    <w:rsid w:val="00BD354A"/>
    <w:rsid w:val="00C62290"/>
    <w:rsid w:val="00C663B1"/>
    <w:rsid w:val="00C93A5E"/>
    <w:rsid w:val="00D2166E"/>
    <w:rsid w:val="00E0230C"/>
    <w:rsid w:val="00E3037F"/>
    <w:rsid w:val="00E97A89"/>
    <w:rsid w:val="00EC39FF"/>
    <w:rsid w:val="00EC3D29"/>
    <w:rsid w:val="00EF47F5"/>
    <w:rsid w:val="00F140FB"/>
    <w:rsid w:val="00F539EE"/>
    <w:rsid w:val="00F81FFA"/>
    <w:rsid w:val="00F94FB0"/>
    <w:rsid w:val="00F9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FDABC"/>
  <w15:docId w15:val="{9D8DB024-B898-40AB-8933-440D4271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074E"/>
  </w:style>
  <w:style w:type="paragraph" w:styleId="llb">
    <w:name w:val="footer"/>
    <w:basedOn w:val="Norml"/>
    <w:link w:val="llbChar"/>
    <w:uiPriority w:val="99"/>
    <w:unhideWhenUsed/>
    <w:rsid w:val="008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074E"/>
  </w:style>
  <w:style w:type="paragraph" w:styleId="Buborkszveg">
    <w:name w:val="Balloon Text"/>
    <w:basedOn w:val="Norml"/>
    <w:link w:val="BuborkszvegChar"/>
    <w:uiPriority w:val="99"/>
    <w:semiHidden/>
    <w:unhideWhenUsed/>
    <w:rsid w:val="008207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2074E"/>
    <w:rPr>
      <w:rFonts w:ascii="Tahoma" w:hAnsi="Tahoma" w:cs="Tahoma"/>
      <w:sz w:val="16"/>
      <w:szCs w:val="16"/>
    </w:rPr>
  </w:style>
  <w:style w:type="paragraph" w:customStyle="1" w:styleId="Egyszerbekezds">
    <w:name w:val="[Egyszerű bekezdés]"/>
    <w:basedOn w:val="Norml"/>
    <w:uiPriority w:val="99"/>
    <w:rsid w:val="008207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hu-HU"/>
    </w:rPr>
  </w:style>
  <w:style w:type="paragraph" w:styleId="Lbjegyzetszveg">
    <w:name w:val="footnote text"/>
    <w:basedOn w:val="Norml"/>
    <w:link w:val="LbjegyzetszvegChar"/>
    <w:semiHidden/>
    <w:rsid w:val="00EC3D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semiHidden/>
    <w:rsid w:val="00EC3D29"/>
    <w:rPr>
      <w:rFonts w:ascii="Times New Roman" w:eastAsia="Times New Roman" w:hAnsi="Times New Roman"/>
    </w:rPr>
  </w:style>
  <w:style w:type="character" w:styleId="Lbjegyzet-hivatkozs">
    <w:name w:val="footnote reference"/>
    <w:semiHidden/>
    <w:rsid w:val="00EC3D29"/>
    <w:rPr>
      <w:vertAlign w:val="superscript"/>
    </w:rPr>
  </w:style>
  <w:style w:type="table" w:styleId="Rcsostblzat">
    <w:name w:val="Table Grid"/>
    <w:basedOn w:val="Normltblzat"/>
    <w:uiPriority w:val="59"/>
    <w:rsid w:val="002D7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Közszolgálati Egyetem</Company>
  <LinksUpToDate>false</LinksUpToDate>
  <CharactersWithSpaces>6665</CharactersWithSpaces>
  <SharedDoc>false</SharedDoc>
  <HLinks>
    <vt:vector size="6" baseType="variant">
      <vt:variant>
        <vt:i4>1441895</vt:i4>
      </vt:variant>
      <vt:variant>
        <vt:i4>0</vt:i4>
      </vt:variant>
      <vt:variant>
        <vt:i4>0</vt:i4>
      </vt:variant>
      <vt:variant>
        <vt:i4>5</vt:i4>
      </vt:variant>
      <vt:variant>
        <vt:lpwstr>mailto:nke@uni-nke.hu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kovacsr</dc:creator>
  <cp:lastModifiedBy>Paplogó Edit</cp:lastModifiedBy>
  <cp:revision>2</cp:revision>
  <cp:lastPrinted>2013-08-07T09:29:00Z</cp:lastPrinted>
  <dcterms:created xsi:type="dcterms:W3CDTF">2022-02-01T12:03:00Z</dcterms:created>
  <dcterms:modified xsi:type="dcterms:W3CDTF">2022-02-01T12:03:00Z</dcterms:modified>
</cp:coreProperties>
</file>